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0D84575A" w14:textId="5A2553DE" w:rsidR="00D92EEA" w:rsidRPr="008F3963" w:rsidRDefault="00D92EEA">
      <w:pPr>
        <w:pStyle w:val="Standard"/>
        <w:spacing w:after="0"/>
        <w:rPr>
          <w:rFonts w:ascii="Poppins" w:hAnsi="Poppins" w:cs="Poppins"/>
        </w:rPr>
      </w:pP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5D31C6E9"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Récupération d’une API et insertion en BDD</w:t>
      </w:r>
    </w:p>
    <w:p w14:paraId="0FC90782" w14:textId="3ABC8F39"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Développement du « front-end »</w:t>
      </w:r>
    </w:p>
    <w:p w14:paraId="0149BB44" w14:textId="006AD791"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892E3F" w:rsidRPr="008F3963">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lastRenderedPageBreak/>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relayant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r w:rsidRPr="008F3963">
              <w:rPr>
                <w:rFonts w:ascii="Poppins" w:hAnsi="Poppins" w:cs="Poppins"/>
              </w:rPr>
              <w:t>Strengths</w:t>
            </w:r>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r w:rsidRPr="008F3963">
              <w:rPr>
                <w:rFonts w:ascii="Poppins" w:hAnsi="Poppins" w:cs="Poppins"/>
              </w:rPr>
              <w:t>Weaknesses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r w:rsidRPr="008F3963">
              <w:rPr>
                <w:rFonts w:ascii="Poppins" w:hAnsi="Poppins" w:cs="Poppins"/>
              </w:rPr>
              <w:t>Threats</w:t>
            </w:r>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travailler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peu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les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8ADF3"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65398A">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Visiteur»</w:t>
      </w:r>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la mettre à jour, ou encore gérer les droits d'utilisateurs de cette base de données. Il est bien supporté par la très grande majorité des systèmes de gestion de base de données (SGBD). Créé au début des années 1970 par Donald D. Chamberlin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serveurs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(cf.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macOS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05A5A87F"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3F3DBE5E" w14:textId="77777777" w:rsidR="007B04C1" w:rsidRPr="008F3963" w:rsidRDefault="007B04C1" w:rsidP="00555A07">
      <w:pPr>
        <w:shd w:val="clear" w:color="auto" w:fill="FFFFFF"/>
        <w:spacing w:before="100" w:beforeAutospacing="1" w:after="100" w:afterAutospacing="1" w:line="240" w:lineRule="auto"/>
        <w:rPr>
          <w:rFonts w:ascii="Poppins" w:hAnsi="Poppins" w:cs="Poppins"/>
          <w:color w:val="6B6B6B"/>
          <w:sz w:val="22"/>
        </w:rPr>
      </w:pPr>
    </w:p>
    <w:p w14:paraId="4A532D58" w14:textId="2F6E9C69" w:rsidR="00626DCA" w:rsidRPr="008F3963" w:rsidRDefault="00626DCA" w:rsidP="005F3E8D">
      <w:pPr>
        <w:spacing w:after="0"/>
        <w:ind w:firstLine="360"/>
        <w:rPr>
          <w:rFonts w:ascii="Poppins" w:hAnsi="Poppins" w:cs="Poppins"/>
          <w:b/>
          <w:bCs/>
          <w:sz w:val="24"/>
          <w:szCs w:val="24"/>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3</w:t>
      </w:r>
      <w:r w:rsidRPr="008F3963">
        <w:rPr>
          <w:rFonts w:ascii="Poppins" w:hAnsi="Poppins" w:cs="Poppins"/>
          <w:b/>
          <w:bCs/>
          <w:sz w:val="28"/>
          <w:szCs w:val="28"/>
          <w:u w:val="single"/>
        </w:rPr>
        <w:t xml:space="preserve"> </w:t>
      </w:r>
      <w:r w:rsidR="00127A61" w:rsidRPr="008F3963">
        <w:rPr>
          <w:rFonts w:ascii="Poppins" w:hAnsi="Poppins" w:cs="Poppins"/>
          <w:b/>
          <w:bCs/>
          <w:sz w:val="28"/>
          <w:szCs w:val="28"/>
          <w:u w:val="single"/>
        </w:rPr>
        <w:t xml:space="preserve">Présentation d’une </w:t>
      </w:r>
      <w:r w:rsidR="005F3E8D" w:rsidRPr="008F3963">
        <w:rPr>
          <w:rFonts w:ascii="Poppins" w:hAnsi="Poppins" w:cs="Poppins"/>
          <w:b/>
          <w:bCs/>
          <w:sz w:val="28"/>
          <w:szCs w:val="28"/>
          <w:u w:val="single"/>
        </w:rPr>
        <w:t xml:space="preserve">API </w:t>
      </w:r>
    </w:p>
    <w:p w14:paraId="5E7A7577" w14:textId="77777777" w:rsidR="004D21DB" w:rsidRPr="008F3963" w:rsidRDefault="004D21DB" w:rsidP="00626DCA">
      <w:pPr>
        <w:spacing w:after="0"/>
        <w:rPr>
          <w:rFonts w:ascii="Poppins" w:hAnsi="Poppins" w:cs="Poppins"/>
          <w:b/>
          <w:bCs/>
          <w:u w:val="single"/>
        </w:rPr>
      </w:pPr>
    </w:p>
    <w:p w14:paraId="50776DD5" w14:textId="39CCDB53" w:rsidR="00626DCA" w:rsidRPr="008F3963" w:rsidRDefault="00CC501C"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2683522F" w14:textId="77777777" w:rsidR="0062205A" w:rsidRPr="008F3963" w:rsidRDefault="0062205A" w:rsidP="0062205A">
      <w:pPr>
        <w:pStyle w:val="Standard"/>
        <w:spacing w:after="0"/>
        <w:rPr>
          <w:rFonts w:ascii="Poppins" w:hAnsi="Poppins" w:cs="Poppins"/>
          <w:color w:val="000000"/>
          <w:sz w:val="24"/>
          <w:szCs w:val="24"/>
        </w:rPr>
      </w:pPr>
    </w:p>
    <w:p w14:paraId="64ED3D1A" w14:textId="7C4E0D98" w:rsidR="0062205A" w:rsidRPr="00CA5E5F" w:rsidRDefault="0062205A" w:rsidP="0062205A">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70B643BE" w14:textId="52326D1B" w:rsidR="0062205A" w:rsidRPr="00CA5E5F" w:rsidRDefault="00954C5D" w:rsidP="0062205A">
      <w:pPr>
        <w:pStyle w:val="Standard"/>
        <w:spacing w:after="0"/>
        <w:rPr>
          <w:rFonts w:ascii="Poppins" w:hAnsi="Poppins" w:cs="Poppins"/>
          <w:sz w:val="24"/>
          <w:szCs w:val="24"/>
          <w:u w:val="single"/>
        </w:rPr>
      </w:pPr>
      <w:r w:rsidRPr="00CA5E5F">
        <w:rPr>
          <w:rFonts w:ascii="Poppins" w:hAnsi="Poppins" w:cs="Poppins"/>
          <w:sz w:val="24"/>
          <w:szCs w:val="24"/>
        </w:rPr>
        <w:t>C</w:t>
      </w:r>
      <w:r w:rsidR="004D21DB" w:rsidRPr="00CA5E5F">
        <w:rPr>
          <w:rFonts w:ascii="Poppins" w:hAnsi="Poppins" w:cs="Poppins"/>
          <w:sz w:val="24"/>
          <w:szCs w:val="24"/>
        </w:rPr>
        <w:t>ommençons par une analogie</w:t>
      </w:r>
      <w:r w:rsidR="0062205A" w:rsidRPr="00CA5E5F">
        <w:rPr>
          <w:rFonts w:ascii="Poppins" w:hAnsi="Poppins" w:cs="Poppins"/>
          <w:sz w:val="24"/>
          <w:szCs w:val="24"/>
        </w:rPr>
        <w:t>.</w:t>
      </w:r>
    </w:p>
    <w:p w14:paraId="2B14FAD4"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Nous allons prendre les an</w:t>
      </w:r>
      <w:r w:rsidR="0062205A" w:rsidRPr="00CA5E5F">
        <w:rPr>
          <w:rFonts w:ascii="Poppins" w:hAnsi="Poppins" w:cs="Poppins"/>
          <w:sz w:val="24"/>
          <w:szCs w:val="24"/>
        </w:rPr>
        <w:t xml:space="preserve">ciens annuaires téléphoniques pour exemple. </w:t>
      </w:r>
    </w:p>
    <w:p w14:paraId="1A557E7C" w14:textId="77777777" w:rsidR="0062205A"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13CDC04C"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15894403" w14:textId="44A3EB54" w:rsidR="004D21DB"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1C26AB88" w14:textId="25618679" w:rsidR="004D21DB" w:rsidRPr="008F3963" w:rsidRDefault="004D21DB"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0D8A9C19" w14:textId="77777777" w:rsidR="0064307A" w:rsidRPr="008F3963" w:rsidRDefault="0064307A" w:rsidP="0064307A">
      <w:pPr>
        <w:pStyle w:val="Standard"/>
        <w:spacing w:after="0"/>
        <w:rPr>
          <w:rFonts w:ascii="Poppins" w:hAnsi="Poppins" w:cs="Poppins"/>
          <w:b/>
          <w:sz w:val="24"/>
          <w:szCs w:val="24"/>
          <w:u w:val="single"/>
        </w:rPr>
      </w:pPr>
    </w:p>
    <w:p w14:paraId="795069C9" w14:textId="2C3670EC" w:rsidR="0064307A" w:rsidRPr="008F3963" w:rsidRDefault="0064307A" w:rsidP="0064307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1CF7396F" w14:textId="22BF67CC" w:rsidR="0064307A" w:rsidRPr="008F3963" w:rsidRDefault="0064307A" w:rsidP="0064307A">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23FDC711" w14:textId="77777777" w:rsidR="00CA7A17" w:rsidRPr="008F3963" w:rsidRDefault="00CA7A17" w:rsidP="0064307A">
      <w:pPr>
        <w:shd w:val="clear" w:color="auto" w:fill="FFFFFF"/>
        <w:spacing w:after="225" w:line="240" w:lineRule="auto"/>
        <w:jc w:val="both"/>
        <w:rPr>
          <w:rFonts w:ascii="Poppins" w:eastAsia="Times New Roman" w:hAnsi="Poppins" w:cs="Poppins"/>
          <w:spacing w:val="8"/>
          <w:sz w:val="24"/>
          <w:szCs w:val="24"/>
          <w:lang w:eastAsia="fr-FR"/>
        </w:rPr>
      </w:pPr>
    </w:p>
    <w:p w14:paraId="0D13692E" w14:textId="70CEDDD1" w:rsidR="0064307A" w:rsidRPr="008F3963" w:rsidRDefault="0064307A"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Comment fonction</w:t>
      </w:r>
      <w:r w:rsidR="00A825AA" w:rsidRPr="008F3963">
        <w:rPr>
          <w:rFonts w:ascii="Poppins" w:hAnsi="Poppins" w:cs="Poppins"/>
          <w:b/>
          <w:sz w:val="24"/>
          <w:szCs w:val="24"/>
          <w:u w:val="single"/>
        </w:rPr>
        <w:t xml:space="preserve">ne une API ? </w:t>
      </w:r>
    </w:p>
    <w:p w14:paraId="16D86330" w14:textId="77777777" w:rsidR="004D21DB" w:rsidRPr="008F3963" w:rsidRDefault="004D21DB" w:rsidP="004D21DB">
      <w:pPr>
        <w:pStyle w:val="Standard"/>
        <w:spacing w:after="0"/>
        <w:ind w:left="360"/>
        <w:rPr>
          <w:rFonts w:ascii="Poppins" w:hAnsi="Poppins" w:cs="Poppins"/>
          <w:b/>
          <w:sz w:val="24"/>
          <w:szCs w:val="24"/>
          <w:u w:val="single"/>
        </w:rPr>
      </w:pPr>
    </w:p>
    <w:p w14:paraId="1BD4A078" w14:textId="7598E1CA"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51B07E9"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52B4BB8" w14:textId="07EFDF89" w:rsidR="00A825AA" w:rsidRPr="008F3963" w:rsidRDefault="00A825AA" w:rsidP="00A825A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61AD93BE" w14:textId="790B1D21"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3A6970A0"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2EE07FF" w14:textId="7A128ADB"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3465E081"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ABC06E1" w14:textId="3EBCF8C3" w:rsidR="004D21DB" w:rsidRDefault="00A825AA" w:rsidP="009C12B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72A017CB" w14:textId="77777777" w:rsidR="007B04C1" w:rsidRPr="008F3963" w:rsidRDefault="007B04C1" w:rsidP="009C12B8">
      <w:pPr>
        <w:shd w:val="clear" w:color="auto" w:fill="FFFFFF"/>
        <w:spacing w:after="225" w:line="240" w:lineRule="auto"/>
        <w:jc w:val="both"/>
        <w:rPr>
          <w:rFonts w:ascii="Poppins" w:hAnsi="Poppins" w:cs="Poppins"/>
          <w:b/>
          <w:sz w:val="24"/>
          <w:szCs w:val="24"/>
          <w:u w:val="single"/>
        </w:rPr>
      </w:pPr>
    </w:p>
    <w:p w14:paraId="5FE1834B" w14:textId="6A70A775" w:rsidR="00F6793B" w:rsidRDefault="00A825AA" w:rsidP="00F6793B">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5425FD73" wp14:editId="5078FCE4">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70241A8F" w14:textId="048BF60B" w:rsidR="00F6793B" w:rsidRDefault="00F6793B" w:rsidP="00F6793B">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 xml:space="preserve">Motivation du choix </w:t>
      </w:r>
      <w:r w:rsidR="00487987">
        <w:rPr>
          <w:rFonts w:ascii="Poppins" w:hAnsi="Poppins" w:cs="Poppins"/>
          <w:b/>
          <w:bCs/>
          <w:sz w:val="24"/>
          <w:szCs w:val="24"/>
          <w:u w:val="single"/>
        </w:rPr>
        <w:t>d’utiliser une API</w:t>
      </w:r>
    </w:p>
    <w:p w14:paraId="341BCBB2" w14:textId="77777777" w:rsidR="00F6793B" w:rsidRPr="00CA5E5F" w:rsidRDefault="00F6793B" w:rsidP="00F6793B">
      <w:pPr>
        <w:pStyle w:val="Standard"/>
        <w:spacing w:after="0"/>
        <w:rPr>
          <w:rFonts w:ascii="Poppins" w:hAnsi="Poppins" w:cs="Poppins"/>
          <w:b/>
          <w:bCs/>
          <w:sz w:val="24"/>
          <w:szCs w:val="24"/>
          <w:u w:val="single"/>
        </w:rPr>
      </w:pPr>
    </w:p>
    <w:p w14:paraId="29624D4C" w14:textId="77777777" w:rsidR="00F6793B" w:rsidRPr="008F3963"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3B3C2A16" w14:textId="42660E61" w:rsidR="00F6793B" w:rsidRDefault="00487987" w:rsidP="00F6793B">
      <w:pPr>
        <w:pStyle w:val="Standard"/>
        <w:spacing w:after="0"/>
        <w:rPr>
          <w:rFonts w:ascii="Poppins" w:hAnsi="Poppins" w:cs="Poppins"/>
          <w:bCs/>
          <w:sz w:val="24"/>
          <w:szCs w:val="24"/>
        </w:rPr>
      </w:pPr>
      <w:r>
        <w:rPr>
          <w:rFonts w:ascii="Poppins" w:hAnsi="Poppins" w:cs="Poppins"/>
          <w:bCs/>
          <w:sz w:val="24"/>
          <w:szCs w:val="24"/>
        </w:rPr>
        <w:t>Tout d’abord l</w:t>
      </w:r>
      <w:r w:rsidR="00F6793B" w:rsidRPr="008F3963">
        <w:rPr>
          <w:rFonts w:ascii="Poppins" w:hAnsi="Poppins" w:cs="Poppins"/>
          <w:bCs/>
          <w:sz w:val="24"/>
          <w:szCs w:val="24"/>
        </w:rPr>
        <w:t>a fonctionnalité que j’ai en premier lieu décidée pour mon projet, fût de pouvoir « filtrer » les cartes par attributs</w:t>
      </w:r>
      <w:r>
        <w:rPr>
          <w:rFonts w:ascii="Poppins" w:hAnsi="Poppins" w:cs="Poppins"/>
          <w:bCs/>
          <w:sz w:val="24"/>
          <w:szCs w:val="24"/>
        </w:rPr>
        <w:t xml:space="preserve"> afin d’aider l’utilisateur à construire plus facilement son deck.</w:t>
      </w:r>
    </w:p>
    <w:p w14:paraId="0E2760CB" w14:textId="77777777" w:rsidR="00F6793B" w:rsidRPr="008F3963" w:rsidRDefault="00F6793B" w:rsidP="00F6793B">
      <w:pPr>
        <w:pStyle w:val="Standard"/>
        <w:spacing w:after="0"/>
        <w:rPr>
          <w:rFonts w:ascii="Poppins" w:hAnsi="Poppins" w:cs="Poppins"/>
          <w:bCs/>
          <w:sz w:val="24"/>
          <w:szCs w:val="24"/>
        </w:rPr>
      </w:pPr>
    </w:p>
    <w:p w14:paraId="49DAA7C9" w14:textId="77777777" w:rsidR="00487987"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 xml:space="preserve">J’ai </w:t>
      </w:r>
      <w:r w:rsidR="00487987">
        <w:rPr>
          <w:rFonts w:ascii="Poppins" w:hAnsi="Poppins" w:cs="Poppins"/>
          <w:bCs/>
          <w:sz w:val="24"/>
          <w:szCs w:val="24"/>
        </w:rPr>
        <w:t xml:space="preserve">donc </w:t>
      </w:r>
      <w:r w:rsidRPr="008F3963">
        <w:rPr>
          <w:rFonts w:ascii="Poppins" w:hAnsi="Poppins" w:cs="Poppins"/>
          <w:bCs/>
          <w:sz w:val="24"/>
          <w:szCs w:val="24"/>
        </w:rPr>
        <w:t xml:space="preserve">voulu réaliser un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sidR="00487987">
        <w:rPr>
          <w:rFonts w:ascii="Poppins" w:hAnsi="Poppins" w:cs="Poppins"/>
          <w:bCs/>
          <w:sz w:val="24"/>
          <w:szCs w:val="24"/>
        </w:rPr>
        <w:t>les</w:t>
      </w:r>
      <w:r w:rsidRPr="008F3963">
        <w:rPr>
          <w:rFonts w:ascii="Poppins" w:hAnsi="Poppins" w:cs="Poppins"/>
          <w:bCs/>
          <w:sz w:val="24"/>
          <w:szCs w:val="24"/>
        </w:rPr>
        <w:t xml:space="preserve"> cartes</w:t>
      </w:r>
      <w:r w:rsidR="00487987">
        <w:rPr>
          <w:rFonts w:ascii="Poppins" w:hAnsi="Poppins" w:cs="Poppins"/>
          <w:bCs/>
          <w:sz w:val="24"/>
          <w:szCs w:val="24"/>
        </w:rPr>
        <w:t xml:space="preserve"> afin d’améliorer l’expérience utilisateur au maximum. </w:t>
      </w:r>
    </w:p>
    <w:p w14:paraId="5D27A561" w14:textId="77777777" w:rsidR="00487987" w:rsidRDefault="00487987" w:rsidP="00F6793B">
      <w:pPr>
        <w:pStyle w:val="Standard"/>
        <w:spacing w:after="0"/>
        <w:rPr>
          <w:rFonts w:ascii="Poppins" w:hAnsi="Poppins" w:cs="Poppins"/>
          <w:bCs/>
          <w:sz w:val="24"/>
          <w:szCs w:val="24"/>
        </w:rPr>
      </w:pPr>
    </w:p>
    <w:p w14:paraId="0CA38EAE" w14:textId="77777777" w:rsidR="00487987" w:rsidRDefault="00487987" w:rsidP="00F6793B">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17B8F436" w14:textId="349B1421" w:rsidR="00F6793B" w:rsidRPr="00487987" w:rsidRDefault="00487987" w:rsidP="00F6793B">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w:t>
      </w:r>
      <w:r w:rsidR="00B367E3">
        <w:rPr>
          <w:rFonts w:ascii="Poppins" w:hAnsi="Poppins" w:cs="Poppins"/>
          <w:sz w:val="24"/>
          <w:szCs w:val="24"/>
        </w:rPr>
        <w:t>a technologie</w:t>
      </w:r>
      <w:r>
        <w:rPr>
          <w:rFonts w:ascii="Poppins" w:hAnsi="Poppins" w:cs="Poppins"/>
          <w:sz w:val="24"/>
          <w:szCs w:val="24"/>
        </w:rPr>
        <w:t xml:space="preserve"> </w:t>
      </w:r>
      <w:r w:rsidRPr="00487987">
        <w:rPr>
          <w:rFonts w:ascii="Poppins" w:hAnsi="Poppins" w:cs="Poppins"/>
          <w:b/>
          <w:bCs/>
          <w:sz w:val="24"/>
          <w:szCs w:val="24"/>
        </w:rPr>
        <w:t>AJAX</w:t>
      </w:r>
      <w:r>
        <w:rPr>
          <w:rFonts w:ascii="Poppins" w:hAnsi="Poppins" w:cs="Poppins"/>
          <w:b/>
          <w:bCs/>
          <w:sz w:val="24"/>
          <w:szCs w:val="24"/>
        </w:rPr>
        <w:t xml:space="preserve"> </w:t>
      </w:r>
      <w:r w:rsidR="00B367E3" w:rsidRPr="00B367E3">
        <w:rPr>
          <w:rFonts w:ascii="Poppins" w:hAnsi="Poppins" w:cs="Poppins"/>
          <w:color w:val="202124"/>
          <w:sz w:val="24"/>
          <w:szCs w:val="24"/>
          <w:shd w:val="clear" w:color="auto" w:fill="FFFFFF"/>
        </w:rPr>
        <w:t>(Asynchronous JavaScript + XML)</w:t>
      </w:r>
      <w:r w:rsidR="00B367E3" w:rsidRPr="00B367E3">
        <w:rPr>
          <w:rFonts w:ascii="Arial" w:hAnsi="Arial" w:cs="Arial"/>
          <w:color w:val="202124"/>
          <w:sz w:val="24"/>
          <w:szCs w:val="24"/>
          <w:shd w:val="clear" w:color="auto" w:fill="FFFFFF"/>
        </w:rPr>
        <w:t xml:space="preserve"> </w:t>
      </w:r>
      <w:r w:rsidRPr="00487987">
        <w:rPr>
          <w:rFonts w:ascii="Poppins" w:hAnsi="Poppins" w:cs="Poppins"/>
          <w:sz w:val="24"/>
          <w:szCs w:val="24"/>
        </w:rPr>
        <w:t xml:space="preserve">afin d’éviter le rechargement des pages à chaque </w:t>
      </w:r>
      <w:r w:rsidR="00B367E3" w:rsidRPr="00487987">
        <w:rPr>
          <w:rFonts w:ascii="Poppins" w:hAnsi="Poppins" w:cs="Poppins"/>
          <w:sz w:val="24"/>
          <w:szCs w:val="24"/>
        </w:rPr>
        <w:t>clic</w:t>
      </w:r>
      <w:r w:rsidRPr="00487987">
        <w:rPr>
          <w:rFonts w:ascii="Poppins" w:hAnsi="Poppins" w:cs="Poppins"/>
          <w:sz w:val="24"/>
          <w:szCs w:val="24"/>
        </w:rPr>
        <w:t>.</w:t>
      </w:r>
    </w:p>
    <w:p w14:paraId="54318182" w14:textId="5632CC10" w:rsidR="00487987" w:rsidRDefault="00487987" w:rsidP="00F6793B">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w:t>
      </w:r>
      <w:r>
        <w:rPr>
          <w:rFonts w:ascii="Poppins" w:hAnsi="Poppins" w:cs="Poppins"/>
          <w:sz w:val="24"/>
          <w:szCs w:val="24"/>
        </w:rPr>
        <w:t>e interface d’échange de données moderne et rapide nommée API</w:t>
      </w:r>
      <w:r w:rsidR="00B367E3">
        <w:rPr>
          <w:rFonts w:ascii="Poppins" w:hAnsi="Poppins" w:cs="Poppins"/>
          <w:sz w:val="24"/>
          <w:szCs w:val="24"/>
        </w:rPr>
        <w:t xml:space="preserve"> grâce à plusieurs méthodes notamment les fonctions asynchrones.</w:t>
      </w:r>
    </w:p>
    <w:p w14:paraId="64111CB6" w14:textId="7F875B9D" w:rsidR="00487987" w:rsidRDefault="00487987" w:rsidP="00F6793B">
      <w:pPr>
        <w:pStyle w:val="Standard"/>
        <w:spacing w:after="0"/>
        <w:rPr>
          <w:rFonts w:ascii="Poppins" w:hAnsi="Poppins" w:cs="Poppins"/>
          <w:sz w:val="24"/>
          <w:szCs w:val="24"/>
        </w:rPr>
      </w:pPr>
    </w:p>
    <w:p w14:paraId="06D28CA7" w14:textId="23536EFC" w:rsidR="00487987" w:rsidRDefault="00487987" w:rsidP="00F6793B">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r w:rsidR="00B367E3">
        <w:rPr>
          <w:rFonts w:ascii="Poppins" w:hAnsi="Poppins" w:cs="Poppins"/>
          <w:sz w:val="24"/>
          <w:szCs w:val="24"/>
        </w:rPr>
        <w:t>.</w:t>
      </w:r>
    </w:p>
    <w:p w14:paraId="7ED51E93" w14:textId="2DF6E122" w:rsidR="00F6793B" w:rsidRDefault="00F6793B" w:rsidP="00F6793B">
      <w:pPr>
        <w:pStyle w:val="Standard"/>
        <w:spacing w:after="0"/>
        <w:rPr>
          <w:rFonts w:ascii="Poppins" w:hAnsi="Poppins" w:cs="Poppins"/>
          <w:bCs/>
          <w:sz w:val="24"/>
          <w:szCs w:val="24"/>
        </w:rPr>
      </w:pPr>
    </w:p>
    <w:p w14:paraId="73279317" w14:textId="00D8B260" w:rsidR="00487987" w:rsidRDefault="00B367E3" w:rsidP="00F6793B">
      <w:pPr>
        <w:pStyle w:val="Standard"/>
        <w:spacing w:after="0"/>
        <w:rPr>
          <w:rFonts w:ascii="Poppins" w:hAnsi="Poppins" w:cs="Poppins"/>
          <w:bCs/>
          <w:sz w:val="24"/>
          <w:szCs w:val="24"/>
        </w:rPr>
      </w:pPr>
      <w:r>
        <w:rPr>
          <w:rFonts w:ascii="Poppins" w:hAnsi="Poppins" w:cs="Poppins"/>
          <w:bCs/>
          <w:sz w:val="24"/>
          <w:szCs w:val="24"/>
        </w:rPr>
        <w:t>Cela</w:t>
      </w:r>
      <w:r w:rsidR="00487987">
        <w:rPr>
          <w:rFonts w:ascii="Poppins" w:hAnsi="Poppins" w:cs="Poppins"/>
          <w:bCs/>
          <w:sz w:val="24"/>
          <w:szCs w:val="24"/>
        </w:rPr>
        <w:t xml:space="preserve"> a totalement correspondu à mes attentes lors des premiers tests</w:t>
      </w:r>
      <w:r>
        <w:rPr>
          <w:rFonts w:ascii="Poppins" w:hAnsi="Poppins" w:cs="Poppins"/>
          <w:bCs/>
          <w:sz w:val="24"/>
          <w:szCs w:val="24"/>
        </w:rPr>
        <w:t xml:space="preserve">. J’ai pu constater que les échanges entre mon application client et mon application serveur étaient très rapides et ne nécessitait pas de rafraîchissement de la page pour afficher les cartes, puis les filtrer. </w:t>
      </w:r>
    </w:p>
    <w:p w14:paraId="143FC97F" w14:textId="6E21BE97" w:rsidR="00B367E3" w:rsidRDefault="00B367E3" w:rsidP="00F6793B">
      <w:pPr>
        <w:pStyle w:val="Standard"/>
        <w:spacing w:after="0"/>
        <w:rPr>
          <w:rFonts w:ascii="Poppins" w:hAnsi="Poppins" w:cs="Poppins"/>
          <w:bCs/>
          <w:sz w:val="24"/>
          <w:szCs w:val="24"/>
        </w:rPr>
      </w:pPr>
    </w:p>
    <w:p w14:paraId="25E80B23" w14:textId="73462229" w:rsidR="00B367E3" w:rsidRDefault="00B367E3" w:rsidP="00B367E3">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5F1E88F4" w14:textId="77777777" w:rsidR="00F6793B" w:rsidRDefault="00F6793B" w:rsidP="00F6793B">
      <w:pPr>
        <w:pStyle w:val="Standard"/>
        <w:spacing w:after="0"/>
        <w:ind w:firstLine="708"/>
        <w:rPr>
          <w:rFonts w:ascii="Poppins" w:hAnsi="Poppins" w:cs="Poppins"/>
          <w:b/>
          <w:bCs/>
          <w:sz w:val="28"/>
          <w:szCs w:val="28"/>
          <w:u w:val="single"/>
        </w:rPr>
      </w:pPr>
    </w:p>
    <w:p w14:paraId="05F58A6A" w14:textId="77777777" w:rsidR="00F6793B" w:rsidRDefault="00F6793B" w:rsidP="00F6793B">
      <w:pPr>
        <w:pStyle w:val="Standard"/>
        <w:spacing w:after="0"/>
        <w:ind w:firstLine="708"/>
        <w:rPr>
          <w:rFonts w:ascii="Poppins" w:hAnsi="Poppins" w:cs="Poppins"/>
          <w:b/>
          <w:bCs/>
          <w:sz w:val="28"/>
          <w:szCs w:val="28"/>
          <w:u w:val="single"/>
        </w:rPr>
      </w:pPr>
    </w:p>
    <w:p w14:paraId="1FFBD217" w14:textId="77777777" w:rsidR="00F6793B" w:rsidRDefault="00F6793B" w:rsidP="00F6793B">
      <w:pPr>
        <w:pStyle w:val="Standard"/>
        <w:spacing w:after="0"/>
        <w:ind w:firstLine="708"/>
        <w:rPr>
          <w:rFonts w:ascii="Poppins" w:hAnsi="Poppins" w:cs="Poppins"/>
          <w:b/>
          <w:bCs/>
          <w:sz w:val="28"/>
          <w:szCs w:val="28"/>
          <w:u w:val="single"/>
        </w:rPr>
      </w:pPr>
    </w:p>
    <w:p w14:paraId="0A0DB2C5" w14:textId="77777777" w:rsidR="00F6793B" w:rsidRDefault="00F6793B" w:rsidP="00F6793B">
      <w:pPr>
        <w:pStyle w:val="Standard"/>
        <w:spacing w:after="0"/>
        <w:ind w:firstLine="708"/>
        <w:rPr>
          <w:rFonts w:ascii="Poppins" w:hAnsi="Poppins" w:cs="Poppins"/>
          <w:b/>
          <w:bCs/>
          <w:sz w:val="28"/>
          <w:szCs w:val="28"/>
          <w:u w:val="single"/>
        </w:rPr>
      </w:pPr>
    </w:p>
    <w:p w14:paraId="0E6D3E81" w14:textId="77777777" w:rsidR="00F6793B" w:rsidRDefault="00F6793B" w:rsidP="00F6793B">
      <w:pPr>
        <w:pStyle w:val="Standard"/>
        <w:spacing w:after="0"/>
        <w:ind w:firstLine="708"/>
        <w:rPr>
          <w:rFonts w:ascii="Poppins" w:hAnsi="Poppins" w:cs="Poppins"/>
          <w:b/>
          <w:bCs/>
          <w:sz w:val="28"/>
          <w:szCs w:val="28"/>
          <w:u w:val="single"/>
        </w:rPr>
      </w:pPr>
    </w:p>
    <w:p w14:paraId="37AA59D2" w14:textId="5E01FF84" w:rsidR="00A825AA" w:rsidRPr="008F3963"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lastRenderedPageBreak/>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006D0DD4"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62E75118"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2"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donc 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542F0A">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62D7DA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Insertion des datas en BDD</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Pr>
          <w:rFonts w:ascii="Poppins" w:hAnsi="Poppins" w:cs="Poppins"/>
          <w:sz w:val="24"/>
          <w:szCs w:val="24"/>
        </w:rPr>
        <w:t>(cf.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8F3963">
        <w:rPr>
          <w:rFonts w:ascii="Poppins" w:hAnsi="Poppins" w:cs="Poppins"/>
          <w:b/>
          <w:bCs/>
          <w:i/>
          <w:iCs/>
          <w:sz w:val="24"/>
          <w:szCs w:val="24"/>
        </w:rPr>
        <w:t>« $bdd »</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8F3963">
        <w:rPr>
          <w:rFonts w:ascii="Poppins" w:hAnsi="Poppins" w:cs="Poppins"/>
          <w:b/>
          <w:bCs/>
          <w:i/>
          <w:iCs/>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3FD0DED7" w:rsidR="009C12B8" w:rsidRPr="008F3963"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4D9BD8E1" w14:textId="3868DA80" w:rsidR="009C12B8" w:rsidRPr="008F3963" w:rsidRDefault="009C12B8" w:rsidP="00542F0A">
      <w:pPr>
        <w:pStyle w:val="Standard"/>
        <w:spacing w:after="0"/>
        <w:rPr>
          <w:rFonts w:ascii="Poppins" w:hAnsi="Poppins" w:cs="Poppins"/>
          <w:sz w:val="24"/>
          <w:szCs w:val="24"/>
        </w:rPr>
      </w:pPr>
    </w:p>
    <w:p w14:paraId="21BCDCDD" w14:textId="77777777" w:rsidR="00670B49" w:rsidRPr="008F3963" w:rsidRDefault="00670B49" w:rsidP="00995602">
      <w:pPr>
        <w:pStyle w:val="Standard"/>
        <w:spacing w:after="0"/>
        <w:rPr>
          <w:rFonts w:ascii="Poppins" w:hAnsi="Poppins" w:cs="Poppins"/>
          <w:sz w:val="24"/>
          <w:szCs w:val="24"/>
        </w:rPr>
      </w:pPr>
    </w:p>
    <w:p w14:paraId="5F9B4AEE" w14:textId="54FD5150" w:rsidR="00CD475B" w:rsidRPr="008F3963"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8F3963">
        <w:rPr>
          <w:rFonts w:ascii="Poppins" w:hAnsi="Poppins" w:cs="Poppins"/>
          <w:b/>
          <w:bCs/>
          <w:i/>
          <w:iCs/>
          <w:sz w:val="24"/>
          <w:szCs w:val="24"/>
        </w:rPr>
        <w:t>$pageContent</w:t>
      </w:r>
      <w:r w:rsidRPr="008F3963">
        <w:rPr>
          <w:rFonts w:ascii="Poppins" w:hAnsi="Poppins" w:cs="Poppins"/>
          <w:i/>
          <w:iCs/>
          <w:sz w:val="24"/>
          <w:szCs w:val="24"/>
        </w:rPr>
        <w:t> » (ligne 3)</w:t>
      </w:r>
      <w:r w:rsidR="00B25D2E" w:rsidRPr="008F3963">
        <w:rPr>
          <w:rFonts w:ascii="Poppins" w:hAnsi="Poppins" w:cs="Poppins"/>
          <w:sz w:val="24"/>
          <w:szCs w:val="24"/>
        </w:rPr>
        <w:t>, mise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 </w:t>
      </w:r>
      <w:r w:rsidR="00CD475B" w:rsidRPr="008F3963">
        <w:rPr>
          <w:rFonts w:ascii="Poppins" w:hAnsi="Poppins" w:cs="Poppins"/>
          <w:b/>
          <w:bCs/>
          <w:i/>
          <w:iCs/>
          <w:sz w:val="24"/>
          <w:szCs w:val="24"/>
        </w:rPr>
        <w:t>json_decode</w:t>
      </w:r>
      <w:r w:rsidR="00CD475B" w:rsidRPr="008F3963">
        <w:rPr>
          <w:rFonts w:ascii="Poppins" w:hAnsi="Poppins" w:cs="Poppins"/>
          <w:i/>
          <w:iCs/>
          <w:sz w:val="24"/>
          <w:szCs w:val="24"/>
        </w:rPr>
        <w:t xml:space="preserve"> »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8F3963">
        <w:rPr>
          <w:rFonts w:ascii="Poppins" w:hAnsi="Poppins" w:cs="Poppins"/>
          <w:b/>
          <w:bCs/>
          <w:i/>
          <w:iCs/>
          <w:sz w:val="24"/>
          <w:szCs w:val="24"/>
        </w:rPr>
        <w:t>$jsonData</w:t>
      </w:r>
      <w:r w:rsidRPr="008F3963">
        <w:rPr>
          <w:rFonts w:ascii="Poppins" w:hAnsi="Poppins" w:cs="Poppins"/>
          <w:i/>
          <w:iCs/>
          <w:sz w:val="24"/>
          <w:szCs w:val="24"/>
        </w:rPr>
        <w:t> » (ligne 5</w:t>
      </w:r>
      <w:r w:rsidRPr="008F3963">
        <w:rPr>
          <w:rFonts w:ascii="Poppins" w:hAnsi="Poppins" w:cs="Poppins"/>
          <w:sz w:val="24"/>
          <w:szCs w:val="24"/>
        </w:rPr>
        <w:t>)</w:t>
      </w:r>
      <w:r w:rsidR="00CD475B" w:rsidRPr="008F3963">
        <w:rPr>
          <w:rFonts w:ascii="Poppins" w:hAnsi="Poppins" w:cs="Poppins"/>
          <w:sz w:val="24"/>
          <w:szCs w:val="24"/>
        </w:rPr>
        <w:t xml:space="preserve">. </w:t>
      </w:r>
    </w:p>
    <w:p w14:paraId="619E545F" w14:textId="77777777" w:rsidR="00481B86" w:rsidRPr="008F3963" w:rsidRDefault="00481B86" w:rsidP="00995602">
      <w:pPr>
        <w:pStyle w:val="Standard"/>
        <w:spacing w:after="0"/>
        <w:rPr>
          <w:rFonts w:ascii="Poppins" w:hAnsi="Poppins" w:cs="Poppins"/>
          <w:sz w:val="24"/>
          <w:szCs w:val="24"/>
        </w:rPr>
      </w:pPr>
    </w:p>
    <w:p w14:paraId="57723689" w14:textId="633E9D66"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t xml:space="preserve">Pour éviter des erreurs d’insertion dans la table « carte », j’ai dû faire une boucle </w:t>
      </w:r>
      <w:r w:rsidRPr="008F3963">
        <w:rPr>
          <w:rFonts w:ascii="Poppins" w:hAnsi="Poppins" w:cs="Poppins"/>
          <w:i/>
          <w:sz w:val="24"/>
          <w:szCs w:val="24"/>
        </w:rPr>
        <w:t>«</w:t>
      </w:r>
      <w:r w:rsidRPr="008F3963">
        <w:rPr>
          <w:rFonts w:ascii="Poppins" w:hAnsi="Poppins" w:cs="Poppins"/>
          <w:b/>
          <w:i/>
          <w:sz w:val="24"/>
          <w:szCs w:val="24"/>
        </w:rPr>
        <w:t> foreach </w:t>
      </w:r>
      <w:r w:rsidRPr="008F3963">
        <w:rPr>
          <w:rFonts w:ascii="Poppins" w:hAnsi="Poppins" w:cs="Poppins"/>
          <w:i/>
          <w:sz w:val="24"/>
          <w:szCs w:val="24"/>
        </w:rPr>
        <w:t>»</w:t>
      </w:r>
      <w:r w:rsidR="00481B86" w:rsidRPr="008F3963">
        <w:rPr>
          <w:rFonts w:ascii="Poppins" w:hAnsi="Poppins" w:cs="Poppins"/>
          <w:i/>
          <w:sz w:val="24"/>
          <w:szCs w:val="24"/>
        </w:rPr>
        <w:t xml:space="preserve"> (ligne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p>
    <w:p w14:paraId="0447E7F8" w14:textId="38ECCF8D"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8F3963">
        <w:rPr>
          <w:rFonts w:ascii="Poppins" w:hAnsi="Poppins" w:cs="Poppins"/>
          <w:b/>
          <w:i/>
          <w:sz w:val="24"/>
          <w:szCs w:val="24"/>
        </w:rPr>
        <w:t>NULL</w:t>
      </w:r>
      <w:r w:rsidRPr="008F3963">
        <w:rPr>
          <w:rFonts w:ascii="Poppins" w:hAnsi="Poppins" w:cs="Poppins"/>
          <w:sz w:val="24"/>
          <w:szCs w:val="24"/>
        </w:rPr>
        <w:t xml:space="preserve"> »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sont pas les mêmes.</w:t>
      </w:r>
    </w:p>
    <w:p w14:paraId="5C89C957" w14:textId="6FE337A6"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Enfin, il y a plusieurs conditions «</w:t>
      </w:r>
      <w:r w:rsidRPr="008F3963">
        <w:rPr>
          <w:rFonts w:ascii="Poppins" w:hAnsi="Poppins" w:cs="Poppins"/>
          <w:b/>
          <w:i/>
          <w:sz w:val="24"/>
          <w:szCs w:val="24"/>
        </w:rPr>
        <w:t> if </w:t>
      </w:r>
      <w:r w:rsidRPr="008F3963">
        <w:rPr>
          <w:rFonts w:ascii="Poppins" w:hAnsi="Poppins" w:cs="Poppins"/>
          <w:sz w:val="24"/>
          <w:szCs w:val="24"/>
        </w:rPr>
        <w:t xml:space="preserve">» </w:t>
      </w:r>
      <w:r w:rsidRPr="008F3963">
        <w:rPr>
          <w:rFonts w:ascii="Poppins" w:hAnsi="Poppins" w:cs="Poppins"/>
          <w:i/>
          <w:sz w:val="24"/>
          <w:szCs w:val="24"/>
        </w:rPr>
        <w:t>(ligne 25)</w:t>
      </w:r>
      <w:r w:rsidRPr="008F3963">
        <w:rPr>
          <w:rFonts w:ascii="Poppins" w:hAnsi="Poppins" w:cs="Poppins"/>
          <w:sz w:val="24"/>
          <w:szCs w:val="24"/>
        </w:rPr>
        <w:t xml:space="preserve"> avec la fonction native « </w:t>
      </w:r>
      <w:r w:rsidRPr="008F3963">
        <w:rPr>
          <w:rFonts w:ascii="Poppins" w:hAnsi="Poppins" w:cs="Poppins"/>
          <w:b/>
          <w:i/>
          <w:sz w:val="24"/>
          <w:szCs w:val="24"/>
        </w:rPr>
        <w:t>isset</w:t>
      </w:r>
      <w:r w:rsidRPr="008F3963">
        <w:rPr>
          <w:rFonts w:ascii="Poppins" w:hAnsi="Poppins" w:cs="Poppins"/>
          <w:sz w:val="24"/>
          <w:szCs w:val="24"/>
        </w:rPr>
        <w:t xml:space="preserve"> » pour une nouvelles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6C369E39"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Enfin, j’exécute une requête SQL pour effectuer l’insertion finale avec une requête préparée (</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6AC88F32"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173E3" w:rsidRPr="008F3963">
        <w:rPr>
          <w:rFonts w:ascii="Poppins" w:hAnsi="Poppins" w:cs="Poppins"/>
          <w:sz w:val="24"/>
          <w:szCs w:val="24"/>
        </w:rPr>
        <w:t xml:space="preserve"> dans la table « cartes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288F8FC4"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1D2E7EFE" w14:textId="5BB0E406"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lastRenderedPageBreak/>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Etape 3 :</w:t>
      </w:r>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8F3963">
        <w:rPr>
          <w:rFonts w:ascii="Poppins" w:hAnsi="Poppins" w:cs="Poppins"/>
          <w:b/>
          <w:bCs/>
          <w:i/>
          <w:iCs/>
          <w:sz w:val="24"/>
          <w:szCs w:val="24"/>
        </w:rPr>
        <w:t>« </w:t>
      </w:r>
      <w:r w:rsidR="000B4909" w:rsidRPr="008F3963">
        <w:rPr>
          <w:rFonts w:ascii="Poppins" w:hAnsi="Poppins" w:cs="Poppins"/>
          <w:b/>
          <w:bCs/>
          <w:i/>
          <w:iCs/>
          <w:sz w:val="24"/>
          <w:szCs w:val="24"/>
        </w:rPr>
        <w:t>document.querySelector</w:t>
      </w:r>
      <w:r w:rsidRPr="008F3963">
        <w:rPr>
          <w:rFonts w:ascii="Poppins" w:hAnsi="Poppins" w:cs="Poppins"/>
          <w:b/>
          <w:bCs/>
          <w:i/>
          <w:iCs/>
          <w:sz w:val="24"/>
          <w:szCs w:val="24"/>
        </w:rPr>
        <w:t> »</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8F3963">
        <w:rPr>
          <w:rFonts w:ascii="Poppins" w:hAnsi="Poppins" w:cs="Poppins"/>
          <w:b/>
          <w:bCs/>
          <w:i/>
          <w:iCs/>
          <w:sz w:val="24"/>
          <w:szCs w:val="24"/>
        </w:rPr>
        <w:t>« add.EventListener »</w:t>
      </w:r>
      <w:r w:rsidR="000A011E" w:rsidRPr="008F3963">
        <w:rPr>
          <w:rFonts w:ascii="Poppins" w:hAnsi="Poppins" w:cs="Poppins"/>
          <w:i/>
          <w:iCs/>
          <w:sz w:val="24"/>
          <w:szCs w:val="24"/>
        </w:rPr>
        <w:t xml:space="preserve"> (image3, ligne 154) va réagir au clic, et déclencher la fonction </w:t>
      </w:r>
      <w:r w:rsidR="000A011E" w:rsidRPr="008F3963">
        <w:rPr>
          <w:rFonts w:ascii="Poppins" w:hAnsi="Poppins" w:cs="Poppins"/>
          <w:b/>
          <w:bCs/>
          <w:i/>
          <w:iCs/>
          <w:sz w:val="24"/>
          <w:szCs w:val="24"/>
        </w:rPr>
        <w:t xml:space="preserve">« showBlueCards ».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3D6D90E8" w14:textId="2DCA5782" w:rsidR="004173E3" w:rsidRPr="008F3963" w:rsidRDefault="004173E3" w:rsidP="00542F0A">
      <w:pPr>
        <w:pStyle w:val="Standard"/>
        <w:spacing w:after="0"/>
        <w:rPr>
          <w:rFonts w:ascii="Poppins" w:hAnsi="Poppins" w:cs="Poppins"/>
          <w:sz w:val="24"/>
          <w:szCs w:val="24"/>
        </w:rPr>
      </w:pPr>
    </w:p>
    <w:p w14:paraId="468BE1D4" w14:textId="77777777" w:rsidR="000B4909" w:rsidRPr="008F3963" w:rsidRDefault="000B4909" w:rsidP="00542F0A">
      <w:pPr>
        <w:pStyle w:val="Standard"/>
        <w:spacing w:after="0"/>
        <w:rPr>
          <w:rFonts w:ascii="Poppins" w:hAnsi="Poppins" w:cs="Poppins"/>
          <w:sz w:val="24"/>
          <w:szCs w:val="24"/>
        </w:rPr>
      </w:pPr>
    </w:p>
    <w:p w14:paraId="1A3957AC" w14:textId="24E5114A" w:rsidR="004173E3" w:rsidRPr="008F3963" w:rsidRDefault="004173E3" w:rsidP="00542F0A">
      <w:pPr>
        <w:pStyle w:val="Standard"/>
        <w:spacing w:after="0"/>
        <w:rPr>
          <w:rFonts w:ascii="Poppins" w:hAnsi="Poppins" w:cs="Poppins"/>
          <w:sz w:val="24"/>
          <w:szCs w:val="24"/>
        </w:rPr>
      </w:pPr>
    </w:p>
    <w:p w14:paraId="02D51961" w14:textId="77777777" w:rsidR="004173E3" w:rsidRPr="008F3963" w:rsidRDefault="004173E3" w:rsidP="00542F0A">
      <w:pPr>
        <w:pStyle w:val="Standard"/>
        <w:spacing w:after="0"/>
        <w:rPr>
          <w:rFonts w:ascii="Poppins" w:hAnsi="Poppins" w:cs="Poppins"/>
          <w:sz w:val="24"/>
          <w:szCs w:val="24"/>
        </w:rPr>
      </w:pPr>
    </w:p>
    <w:p w14:paraId="48FB74CD" w14:textId="77777777" w:rsidR="009C12B8" w:rsidRPr="008F3963" w:rsidRDefault="009C12B8" w:rsidP="00542F0A">
      <w:pPr>
        <w:pStyle w:val="Standard"/>
        <w:spacing w:after="0"/>
        <w:rPr>
          <w:rFonts w:ascii="Poppins" w:hAnsi="Poppins" w:cs="Poppins"/>
          <w:sz w:val="24"/>
          <w:szCs w:val="24"/>
        </w:rPr>
      </w:pPr>
    </w:p>
    <w:p w14:paraId="5DD2E472" w14:textId="47DF140A" w:rsidR="00542F0A" w:rsidRPr="008F3963" w:rsidRDefault="00542F0A" w:rsidP="00542F0A">
      <w:pPr>
        <w:pStyle w:val="Standard"/>
        <w:spacing w:after="0"/>
        <w:rPr>
          <w:rFonts w:ascii="Poppins" w:hAnsi="Poppins" w:cs="Poppins"/>
          <w:sz w:val="24"/>
          <w:szCs w:val="24"/>
        </w:rPr>
      </w:pPr>
    </w:p>
    <w:p w14:paraId="541095AE" w14:textId="1B4B0A15" w:rsidR="00E67ABF" w:rsidRPr="008F3963" w:rsidRDefault="00E67ABF" w:rsidP="00542F0A">
      <w:pPr>
        <w:pStyle w:val="Standard"/>
        <w:spacing w:after="0"/>
        <w:rPr>
          <w:rFonts w:ascii="Poppins" w:hAnsi="Poppins" w:cs="Poppins"/>
          <w:sz w:val="24"/>
          <w:szCs w:val="24"/>
        </w:rPr>
      </w:pPr>
    </w:p>
    <w:p w14:paraId="28CE8140" w14:textId="154141E1" w:rsidR="00E67ABF" w:rsidRPr="008F3963" w:rsidRDefault="00E67ABF" w:rsidP="00542F0A">
      <w:pPr>
        <w:pStyle w:val="Standard"/>
        <w:spacing w:after="0"/>
        <w:rPr>
          <w:rFonts w:ascii="Poppins" w:hAnsi="Poppins" w:cs="Poppins"/>
          <w:sz w:val="24"/>
          <w:szCs w:val="24"/>
        </w:rPr>
      </w:pPr>
    </w:p>
    <w:p w14:paraId="03890F1D" w14:textId="77777777" w:rsidR="00E67ABF" w:rsidRPr="008F3963" w:rsidRDefault="00E67ABF" w:rsidP="00542F0A">
      <w:pPr>
        <w:pStyle w:val="Standard"/>
        <w:spacing w:after="0"/>
        <w:rPr>
          <w:rFonts w:ascii="Poppins" w:hAnsi="Poppins" w:cs="Poppins"/>
          <w:sz w:val="24"/>
          <w:szCs w:val="24"/>
        </w:rPr>
      </w:pPr>
    </w:p>
    <w:p w14:paraId="608458D5" w14:textId="2A1C7760" w:rsidR="00542F0A" w:rsidRPr="008F3963" w:rsidRDefault="000A011E" w:rsidP="00542F0A">
      <w:pPr>
        <w:pStyle w:val="Standard"/>
        <w:spacing w:after="0"/>
        <w:rPr>
          <w:rFonts w:ascii="Poppins" w:hAnsi="Poppins" w:cs="Poppins"/>
          <w:b/>
          <w:bCs/>
          <w:sz w:val="24"/>
          <w:szCs w:val="24"/>
          <w:u w:val="single"/>
        </w:rPr>
      </w:pPr>
      <w:r w:rsidRPr="008F3963">
        <w:rPr>
          <w:rFonts w:ascii="Poppins" w:hAnsi="Poppins" w:cs="Poppins"/>
          <w:b/>
          <w:bCs/>
          <w:sz w:val="24"/>
          <w:szCs w:val="24"/>
          <w:u w:val="single"/>
        </w:rPr>
        <w:t xml:space="preserve">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w:t>
      </w:r>
      <w:r w:rsidRPr="008F3963">
        <w:rPr>
          <w:rFonts w:ascii="Poppins" w:hAnsi="Poppins" w:cs="Poppins"/>
          <w:color w:val="333333"/>
          <w:sz w:val="24"/>
          <w:szCs w:val="24"/>
          <w:shd w:val="clear" w:color="auto" w:fill="FFFFFF"/>
        </w:rPr>
        <w:lastRenderedPageBreak/>
        <w:t>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8F3963">
        <w:rPr>
          <w:rFonts w:ascii="Poppins" w:hAnsi="Poppins" w:cs="Poppins"/>
          <w:b/>
          <w:bCs/>
          <w:i/>
          <w:iCs/>
          <w:sz w:val="24"/>
          <w:szCs w:val="24"/>
        </w:rPr>
        <w:t>« </w:t>
      </w:r>
      <w:r w:rsidR="00ED4C7A" w:rsidRPr="008F3963">
        <w:rPr>
          <w:rFonts w:ascii="Poppins" w:hAnsi="Poppins" w:cs="Poppins"/>
          <w:b/>
          <w:bCs/>
          <w:i/>
          <w:iCs/>
          <w:sz w:val="24"/>
          <w:szCs w:val="24"/>
        </w:rPr>
        <w:t>$</w:t>
      </w:r>
      <w:r w:rsidRPr="008F3963">
        <w:rPr>
          <w:rFonts w:ascii="Poppins" w:hAnsi="Poppins" w:cs="Poppins"/>
          <w:b/>
          <w:bCs/>
          <w:i/>
          <w:iCs/>
          <w:sz w:val="24"/>
          <w:szCs w:val="24"/>
        </w:rPr>
        <w:t xml:space="preserve">data »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 urlU » </w:t>
      </w:r>
      <w:r w:rsidRPr="008F3963">
        <w:rPr>
          <w:rFonts w:ascii="Poppins" w:hAnsi="Poppins" w:cs="Poppins"/>
          <w:i/>
          <w:iCs/>
          <w:sz w:val="24"/>
          <w:szCs w:val="24"/>
        </w:rPr>
        <w:t xml:space="preserve">(image 2, ligne 8) précédé de la fonction </w:t>
      </w:r>
      <w:r w:rsidRPr="008F3963">
        <w:rPr>
          <w:rFonts w:ascii="Poppins" w:hAnsi="Poppins" w:cs="Poppins"/>
          <w:b/>
          <w:bCs/>
          <w:i/>
          <w:iCs/>
          <w:sz w:val="24"/>
          <w:szCs w:val="24"/>
        </w:rPr>
        <w:t xml:space="preserve">« fetch »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8F3963">
        <w:rPr>
          <w:rFonts w:ascii="Poppins" w:hAnsi="Poppins" w:cs="Poppins"/>
          <w:b/>
          <w:bCs/>
          <w:i/>
          <w:iCs/>
          <w:sz w:val="24"/>
          <w:szCs w:val="24"/>
        </w:rPr>
        <w:t>« await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8F3963">
        <w:rPr>
          <w:rFonts w:ascii="Poppins" w:hAnsi="Poppins" w:cs="Poppins"/>
          <w:b/>
          <w:bCs/>
          <w:i/>
          <w:iCs/>
          <w:color w:val="1B1B1B"/>
          <w:sz w:val="24"/>
          <w:szCs w:val="24"/>
          <w:shd w:val="clear" w:color="auto" w:fill="FFFFFF"/>
        </w:rPr>
        <w:t>« isset »</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8F3963">
        <w:rPr>
          <w:rFonts w:ascii="Poppins" w:hAnsi="Poppins" w:cs="Poppins"/>
          <w:b/>
          <w:bCs/>
          <w:i/>
          <w:iCs/>
          <w:color w:val="1B1B1B"/>
          <w:sz w:val="24"/>
          <w:szCs w:val="24"/>
          <w:shd w:val="clear" w:color="auto" w:fill="FFFFFF"/>
        </w:rPr>
        <w:t xml:space="preserve">« if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8F3963">
        <w:rPr>
          <w:rFonts w:ascii="Poppins" w:hAnsi="Poppins" w:cs="Poppins"/>
          <w:b/>
          <w:i/>
          <w:iCs/>
          <w:sz w:val="24"/>
          <w:szCs w:val="24"/>
        </w:rPr>
        <w:t>« reqBlueCards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 xml:space="preserve">(image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8F3963">
        <w:rPr>
          <w:rFonts w:ascii="Poppins" w:hAnsi="Poppins" w:cs="Poppins"/>
          <w:b/>
          <w:i/>
          <w:iCs/>
          <w:sz w:val="24"/>
          <w:szCs w:val="24"/>
        </w:rPr>
        <w:t xml:space="preserve">« include »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8F3963">
        <w:rPr>
          <w:rFonts w:ascii="Poppins" w:hAnsi="Poppins" w:cs="Poppins"/>
          <w:b/>
          <w:i/>
          <w:iCs/>
          <w:sz w:val="24"/>
          <w:szCs w:val="24"/>
        </w:rPr>
        <w:t>« $req</w:t>
      </w:r>
      <w:r w:rsidR="00ED4C7A" w:rsidRPr="008F3963">
        <w:rPr>
          <w:rFonts w:ascii="Poppins" w:hAnsi="Poppins" w:cs="Poppins"/>
          <w:b/>
          <w:i/>
          <w:iCs/>
          <w:sz w:val="24"/>
          <w:szCs w:val="24"/>
        </w:rPr>
        <w:t>uête »,</w:t>
      </w:r>
      <w:r w:rsidR="00ED4C7A" w:rsidRPr="008F3963">
        <w:rPr>
          <w:rFonts w:ascii="Poppins" w:hAnsi="Poppins" w:cs="Poppins"/>
          <w:bCs/>
          <w:sz w:val="24"/>
          <w:szCs w:val="24"/>
        </w:rPr>
        <w:t xml:space="preserve"> j’utilise la requête SQL </w:t>
      </w:r>
      <w:r w:rsidR="00ED4C7A" w:rsidRPr="008F3963">
        <w:rPr>
          <w:rFonts w:ascii="Poppins" w:hAnsi="Poppins" w:cs="Poppins"/>
          <w:b/>
          <w:i/>
          <w:iCs/>
          <w:sz w:val="24"/>
          <w:szCs w:val="24"/>
        </w:rPr>
        <w:t xml:space="preserve">« SELECT »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588F18E0"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8F3963">
        <w:rPr>
          <w:rFonts w:ascii="Poppins" w:hAnsi="Poppins" w:cs="Poppins"/>
          <w:b/>
          <w:i/>
          <w:iCs/>
          <w:sz w:val="24"/>
          <w:szCs w:val="24"/>
        </w:rPr>
        <w:t xml:space="preserve">« $output » </w:t>
      </w:r>
      <w:r w:rsidRPr="008F3963">
        <w:rPr>
          <w:rFonts w:ascii="Poppins" w:hAnsi="Poppins" w:cs="Poppins"/>
          <w:bCs/>
          <w:sz w:val="24"/>
          <w:szCs w:val="24"/>
        </w:rPr>
        <w:t xml:space="preserve">qui va aller parcourir grâce à la fonction </w:t>
      </w:r>
      <w:r w:rsidRPr="008F3963">
        <w:rPr>
          <w:rFonts w:ascii="Poppins" w:hAnsi="Poppins" w:cs="Poppins"/>
          <w:b/>
          <w:i/>
          <w:iCs/>
          <w:sz w:val="24"/>
          <w:szCs w:val="24"/>
        </w:rPr>
        <w:t xml:space="preserve">« fetchAll »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8F3963">
        <w:rPr>
          <w:rFonts w:ascii="Poppins" w:hAnsi="Poppins" w:cs="Poppins"/>
          <w:b/>
          <w:i/>
          <w:iCs/>
          <w:sz w:val="24"/>
          <w:szCs w:val="24"/>
        </w:rPr>
        <w:t xml:space="preserve">« json_encode » </w:t>
      </w:r>
      <w:r w:rsidRPr="008F3963">
        <w:rPr>
          <w:rFonts w:ascii="Poppins" w:hAnsi="Poppins" w:cs="Poppins"/>
          <w:bCs/>
          <w:i/>
          <w:iCs/>
          <w:sz w:val="24"/>
          <w:szCs w:val="24"/>
        </w:rPr>
        <w:t>(image 6, ligne 26) 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8F3963">
        <w:rPr>
          <w:rFonts w:ascii="Poppins" w:hAnsi="Poppins" w:cs="Poppins"/>
          <w:b/>
          <w:bCs/>
          <w:i/>
          <w:iCs/>
          <w:sz w:val="24"/>
          <w:szCs w:val="24"/>
        </w:rPr>
        <w:t>« showBlueCards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8F3963">
        <w:rPr>
          <w:rFonts w:ascii="Poppins" w:hAnsi="Poppins" w:cs="Poppins"/>
          <w:b/>
          <w:bCs/>
          <w:i/>
          <w:iCs/>
          <w:sz w:val="24"/>
          <w:szCs w:val="24"/>
        </w:rPr>
        <w:t>« fetch »</w:t>
      </w:r>
      <w:r w:rsidRPr="008F3963">
        <w:rPr>
          <w:rFonts w:ascii="Poppins" w:hAnsi="Poppins" w:cs="Poppins"/>
          <w:sz w:val="24"/>
          <w:szCs w:val="24"/>
        </w:rPr>
        <w:t xml:space="preserve"> étant revenu, je vais la stocker dans la constante </w:t>
      </w:r>
      <w:r w:rsidRPr="008F3963">
        <w:rPr>
          <w:rFonts w:ascii="Poppins" w:hAnsi="Poppins" w:cs="Poppins"/>
          <w:b/>
          <w:bCs/>
          <w:i/>
          <w:iCs/>
          <w:sz w:val="24"/>
          <w:szCs w:val="24"/>
        </w:rPr>
        <w:t>« json »</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8F3963">
        <w:rPr>
          <w:rFonts w:ascii="Poppins" w:hAnsi="Poppins" w:cs="Poppins"/>
          <w:b/>
          <w:bCs/>
          <w:i/>
          <w:iCs/>
          <w:sz w:val="24"/>
          <w:szCs w:val="24"/>
        </w:rPr>
        <w:t>« data ».</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8F3963">
        <w:rPr>
          <w:rFonts w:ascii="Poppins" w:hAnsi="Poppins" w:cs="Poppins"/>
          <w:b/>
          <w:bCs/>
          <w:i/>
          <w:iCs/>
          <w:sz w:val="24"/>
          <w:szCs w:val="24"/>
        </w:rPr>
        <w:t>« url_image »</w:t>
      </w:r>
      <w:r w:rsidRPr="008F3963">
        <w:rPr>
          <w:rFonts w:ascii="Poppins" w:hAnsi="Poppins" w:cs="Poppins"/>
          <w:sz w:val="24"/>
          <w:szCs w:val="24"/>
        </w:rPr>
        <w:t xml:space="preserve"> (ligne 106) qui va stocker tous les id des images présentes dans la base de données contenant la couleur bleue, récupérer grâce à la boucle </w:t>
      </w:r>
      <w:r w:rsidRPr="008F3963">
        <w:rPr>
          <w:rFonts w:ascii="Poppins" w:hAnsi="Poppins" w:cs="Poppins"/>
          <w:b/>
          <w:bCs/>
          <w:i/>
          <w:iCs/>
          <w:sz w:val="24"/>
          <w:szCs w:val="24"/>
        </w:rPr>
        <w:t>« for »</w:t>
      </w:r>
      <w:r w:rsidRPr="008F3963">
        <w:rPr>
          <w:rFonts w:ascii="Poppins" w:hAnsi="Poppins" w:cs="Poppins"/>
          <w:sz w:val="24"/>
          <w:szCs w:val="24"/>
        </w:rPr>
        <w:t xml:space="preserve"> (ligne 109). </w:t>
      </w:r>
    </w:p>
    <w:p w14:paraId="7F41ED97" w14:textId="5065943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8F3963">
        <w:rPr>
          <w:rFonts w:ascii="Poppins" w:hAnsi="Poppins" w:cs="Poppins"/>
          <w:b/>
          <w:bCs/>
          <w:i/>
          <w:iCs/>
          <w:sz w:val="24"/>
          <w:szCs w:val="24"/>
        </w:rPr>
        <w:t xml:space="preserve">« zone » </w:t>
      </w:r>
      <w:r w:rsidRPr="008F3963">
        <w:rPr>
          <w:rFonts w:ascii="Poppins" w:hAnsi="Poppins" w:cs="Poppins"/>
          <w:i/>
          <w:iCs/>
          <w:sz w:val="24"/>
          <w:szCs w:val="24"/>
        </w:rPr>
        <w:t>(image1,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1"/>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B976F" w14:textId="77777777" w:rsidR="0065398A" w:rsidRDefault="0065398A">
      <w:pPr>
        <w:spacing w:after="0" w:line="240" w:lineRule="auto"/>
      </w:pPr>
      <w:r>
        <w:separator/>
      </w:r>
    </w:p>
  </w:endnote>
  <w:endnote w:type="continuationSeparator" w:id="0">
    <w:p w14:paraId="65B1DB0C" w14:textId="77777777" w:rsidR="0065398A" w:rsidRDefault="00653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33E06" w14:textId="77777777" w:rsidR="0065398A" w:rsidRDefault="0065398A">
      <w:pPr>
        <w:spacing w:after="0" w:line="240" w:lineRule="auto"/>
      </w:pPr>
      <w:r>
        <w:rPr>
          <w:color w:val="000000"/>
        </w:rPr>
        <w:separator/>
      </w:r>
    </w:p>
  </w:footnote>
  <w:footnote w:type="continuationSeparator" w:id="0">
    <w:p w14:paraId="6978AD78" w14:textId="77777777" w:rsidR="0065398A" w:rsidRDefault="00653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2"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3"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1"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2"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6"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7"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6"/>
    <w:lvlOverride w:ilvl="0">
      <w:lvl w:ilvl="0">
        <w:numFmt w:val="bullet"/>
        <w:lvlText w:val=""/>
        <w:lvlJc w:val="left"/>
        <w:pPr>
          <w:ind w:left="720" w:hanging="360"/>
        </w:pPr>
        <w:rPr>
          <w:rFonts w:ascii="Wingdings" w:hAnsi="Wingdings"/>
          <w:sz w:val="24"/>
          <w:szCs w:val="22"/>
        </w:rPr>
      </w:lvl>
    </w:lvlOverride>
  </w:num>
  <w:num w:numId="3">
    <w:abstractNumId w:val="19"/>
  </w:num>
  <w:num w:numId="4">
    <w:abstractNumId w:val="22"/>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0"/>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1"/>
  </w:num>
  <w:num w:numId="10">
    <w:abstractNumId w:val="25"/>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0"/>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3"/>
  </w:num>
  <w:num w:numId="19">
    <w:abstractNumId w:val="14"/>
  </w:num>
  <w:num w:numId="20">
    <w:abstractNumId w:val="13"/>
  </w:num>
  <w:num w:numId="21">
    <w:abstractNumId w:val="5"/>
  </w:num>
  <w:num w:numId="22">
    <w:abstractNumId w:val="15"/>
  </w:num>
  <w:num w:numId="23">
    <w:abstractNumId w:val="17"/>
  </w:num>
  <w:num w:numId="24">
    <w:abstractNumId w:val="3"/>
  </w:num>
  <w:num w:numId="25">
    <w:abstractNumId w:val="2"/>
  </w:num>
  <w:num w:numId="26">
    <w:abstractNumId w:val="12"/>
  </w:num>
  <w:num w:numId="27">
    <w:abstractNumId w:val="27"/>
  </w:num>
  <w:num w:numId="28">
    <w:abstractNumId w:val="11"/>
  </w:num>
  <w:num w:numId="29">
    <w:abstractNumId w:val="1"/>
  </w:num>
  <w:num w:numId="30">
    <w:abstractNumId w:val="4"/>
  </w:num>
  <w:num w:numId="31">
    <w:abstractNumId w:val="8"/>
  </w:num>
  <w:num w:numId="32">
    <w:abstractNumId w:val="16"/>
  </w:num>
  <w:num w:numId="33">
    <w:abstractNumId w:val="22"/>
  </w:num>
  <w:num w:numId="34">
    <w:abstractNumId w:val="24"/>
  </w:num>
  <w:num w:numId="35">
    <w:abstractNumId w:val="10"/>
  </w:num>
  <w:num w:numId="36">
    <w:abstractNumId w:val="9"/>
  </w:num>
  <w:num w:numId="37">
    <w:abstractNumId w:val="18"/>
  </w:num>
  <w:num w:numId="3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110344"/>
    <w:rsid w:val="00127A61"/>
    <w:rsid w:val="001765EB"/>
    <w:rsid w:val="001A2B7C"/>
    <w:rsid w:val="001B4218"/>
    <w:rsid w:val="001D345D"/>
    <w:rsid w:val="001F1486"/>
    <w:rsid w:val="00322AF3"/>
    <w:rsid w:val="003363A2"/>
    <w:rsid w:val="00363FC5"/>
    <w:rsid w:val="003759EB"/>
    <w:rsid w:val="003A31F1"/>
    <w:rsid w:val="003E46A7"/>
    <w:rsid w:val="003E4766"/>
    <w:rsid w:val="004173E3"/>
    <w:rsid w:val="0042087C"/>
    <w:rsid w:val="004537FF"/>
    <w:rsid w:val="00481B86"/>
    <w:rsid w:val="00487987"/>
    <w:rsid w:val="0049134C"/>
    <w:rsid w:val="004A53B3"/>
    <w:rsid w:val="004A55F6"/>
    <w:rsid w:val="004A7E04"/>
    <w:rsid w:val="004C5CD0"/>
    <w:rsid w:val="004D21DB"/>
    <w:rsid w:val="004F423C"/>
    <w:rsid w:val="004F431D"/>
    <w:rsid w:val="005424FD"/>
    <w:rsid w:val="005429AB"/>
    <w:rsid w:val="00542F0A"/>
    <w:rsid w:val="00555A07"/>
    <w:rsid w:val="00556365"/>
    <w:rsid w:val="0057589E"/>
    <w:rsid w:val="005B476A"/>
    <w:rsid w:val="005C4EF3"/>
    <w:rsid w:val="005F3E8D"/>
    <w:rsid w:val="00620EEF"/>
    <w:rsid w:val="0062205A"/>
    <w:rsid w:val="00626DCA"/>
    <w:rsid w:val="0064307A"/>
    <w:rsid w:val="0065398A"/>
    <w:rsid w:val="00657D8C"/>
    <w:rsid w:val="0066136E"/>
    <w:rsid w:val="00670B49"/>
    <w:rsid w:val="006712E1"/>
    <w:rsid w:val="00677384"/>
    <w:rsid w:val="006C3CFF"/>
    <w:rsid w:val="007139CC"/>
    <w:rsid w:val="007579E5"/>
    <w:rsid w:val="007638B6"/>
    <w:rsid w:val="00784AAD"/>
    <w:rsid w:val="007915CC"/>
    <w:rsid w:val="007B04C1"/>
    <w:rsid w:val="007C2D9D"/>
    <w:rsid w:val="00805E2C"/>
    <w:rsid w:val="008147CE"/>
    <w:rsid w:val="00825BE6"/>
    <w:rsid w:val="0085624E"/>
    <w:rsid w:val="00867F30"/>
    <w:rsid w:val="008829D3"/>
    <w:rsid w:val="00892E3F"/>
    <w:rsid w:val="008B2315"/>
    <w:rsid w:val="008C00C2"/>
    <w:rsid w:val="008C7F63"/>
    <w:rsid w:val="008F3963"/>
    <w:rsid w:val="00905A3B"/>
    <w:rsid w:val="009140DA"/>
    <w:rsid w:val="00950874"/>
    <w:rsid w:val="00954C5D"/>
    <w:rsid w:val="00974A58"/>
    <w:rsid w:val="00975247"/>
    <w:rsid w:val="00980909"/>
    <w:rsid w:val="009857A6"/>
    <w:rsid w:val="00995602"/>
    <w:rsid w:val="009B740D"/>
    <w:rsid w:val="009C12B8"/>
    <w:rsid w:val="009F01C3"/>
    <w:rsid w:val="00A062EB"/>
    <w:rsid w:val="00A07E3D"/>
    <w:rsid w:val="00A44462"/>
    <w:rsid w:val="00A54367"/>
    <w:rsid w:val="00A825AA"/>
    <w:rsid w:val="00A940C5"/>
    <w:rsid w:val="00AF510D"/>
    <w:rsid w:val="00B16050"/>
    <w:rsid w:val="00B2145B"/>
    <w:rsid w:val="00B25D2E"/>
    <w:rsid w:val="00B3397B"/>
    <w:rsid w:val="00B367E3"/>
    <w:rsid w:val="00B433B9"/>
    <w:rsid w:val="00BB3A3D"/>
    <w:rsid w:val="00BB5FD9"/>
    <w:rsid w:val="00C104C0"/>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C2045"/>
    <w:rsid w:val="00DD2657"/>
    <w:rsid w:val="00E051AE"/>
    <w:rsid w:val="00E140B3"/>
    <w:rsid w:val="00E46194"/>
    <w:rsid w:val="00E66465"/>
    <w:rsid w:val="00E67ABF"/>
    <w:rsid w:val="00EC1780"/>
    <w:rsid w:val="00EC7130"/>
    <w:rsid w:val="00ED4C7A"/>
    <w:rsid w:val="00F314B3"/>
    <w:rsid w:val="00F45323"/>
    <w:rsid w:val="00F63072"/>
    <w:rsid w:val="00F6793B"/>
    <w:rsid w:val="00F836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29.jpeg"/><Relationship Id="rId68" Type="http://schemas.openxmlformats.org/officeDocument/2006/relationships/image" Target="media/image34.png"/><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8.jpe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hyperlink" Target="https://mtgjson.com/api/v5/GRN.json" TargetMode="Externa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2.jpe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TotalTime>
  <Pages>48</Pages>
  <Words>4675</Words>
  <Characters>24125</Characters>
  <Application>Microsoft Office Word</Application>
  <DocSecurity>0</DocSecurity>
  <Lines>1005</Lines>
  <Paragraphs>338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39</cp:revision>
  <dcterms:created xsi:type="dcterms:W3CDTF">2022-06-03T09:19:00Z</dcterms:created>
  <dcterms:modified xsi:type="dcterms:W3CDTF">2022-06-13T13:27:00Z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